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1F8CF657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D16B2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D16B28">
        <w:rPr>
          <w:rFonts w:ascii="Verdana" w:hAnsi="Verdana"/>
          <w:b/>
          <w:sz w:val="18"/>
          <w:szCs w:val="18"/>
        </w:rPr>
        <w:t>„</w:t>
      </w:r>
      <w:bookmarkEnd w:id="0"/>
      <w:r w:rsidR="00D16B28" w:rsidRPr="00D16B28">
        <w:rPr>
          <w:rFonts w:ascii="Verdana" w:hAnsi="Verdana"/>
          <w:b/>
          <w:sz w:val="18"/>
          <w:szCs w:val="18"/>
        </w:rPr>
        <w:t>Mulčovací cepová sekačka</w:t>
      </w:r>
      <w:r w:rsidR="008D5BEE" w:rsidRPr="00D16B28">
        <w:rPr>
          <w:rFonts w:ascii="Verdana" w:hAnsi="Verdana"/>
          <w:b/>
          <w:sz w:val="18"/>
          <w:szCs w:val="18"/>
        </w:rPr>
        <w:t xml:space="preserve">“ </w:t>
      </w:r>
      <w:r w:rsidR="008D5BEE" w:rsidRPr="00D16B28">
        <w:rPr>
          <w:rFonts w:ascii="Verdana" w:hAnsi="Verdana"/>
          <w:sz w:val="18"/>
          <w:szCs w:val="18"/>
        </w:rPr>
        <w:t xml:space="preserve">č.j. </w:t>
      </w:r>
      <w:r w:rsidR="00D16B28" w:rsidRPr="00D16B28">
        <w:rPr>
          <w:rFonts w:ascii="Verdana" w:hAnsi="Verdana"/>
          <w:sz w:val="18"/>
          <w:szCs w:val="18"/>
        </w:rPr>
        <w:t>20202</w:t>
      </w:r>
      <w:r w:rsidR="00D16B28">
        <w:rPr>
          <w:rFonts w:ascii="Verdana" w:hAnsi="Verdana"/>
          <w:sz w:val="18"/>
          <w:szCs w:val="18"/>
        </w:rPr>
        <w:t>/2024-SŽ-OŘ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16B28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30</cp:revision>
  <dcterms:created xsi:type="dcterms:W3CDTF">2018-11-26T13:29:00Z</dcterms:created>
  <dcterms:modified xsi:type="dcterms:W3CDTF">2024-05-16T07:42:00Z</dcterms:modified>
</cp:coreProperties>
</file>